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69005C" w:rsidTr="004E79FA">
        <w:tc>
          <w:tcPr>
            <w:tcW w:w="4785" w:type="dxa"/>
          </w:tcPr>
          <w:p w:rsidR="00BC356A" w:rsidRDefault="00BC356A" w:rsidP="00BC356A">
            <w:pPr>
              <w:jc w:val="both"/>
            </w:pPr>
            <w:r>
              <w:t xml:space="preserve">                        «Утверждаю»</w:t>
            </w:r>
          </w:p>
          <w:p w:rsidR="00BC356A" w:rsidRDefault="002577F2" w:rsidP="00BC356A">
            <w:pPr>
              <w:jc w:val="both"/>
            </w:pPr>
            <w:r>
              <w:t>ВрИО председателя</w:t>
            </w:r>
            <w:r w:rsidR="00BC356A">
              <w:t xml:space="preserve"> комитета по физической культуре и спорту г. о. Вичуга</w:t>
            </w:r>
          </w:p>
          <w:p w:rsidR="00BC356A" w:rsidRDefault="00BC356A" w:rsidP="00BC356A">
            <w:pPr>
              <w:jc w:val="both"/>
            </w:pPr>
            <w:r>
              <w:t xml:space="preserve">___________________ </w:t>
            </w:r>
            <w:r w:rsidR="002577F2">
              <w:t>Орлова И.Н.</w:t>
            </w:r>
          </w:p>
          <w:p w:rsidR="0069005C" w:rsidRDefault="00BC356A" w:rsidP="00BC356A">
            <w:pPr>
              <w:jc w:val="both"/>
            </w:pPr>
            <w:r>
              <w:t>«____» ___________ 2022г.</w:t>
            </w:r>
          </w:p>
        </w:tc>
        <w:tc>
          <w:tcPr>
            <w:tcW w:w="4785" w:type="dxa"/>
          </w:tcPr>
          <w:p w:rsidR="0069005C" w:rsidRDefault="0069005C" w:rsidP="0069005C">
            <w:pPr>
              <w:jc w:val="both"/>
            </w:pPr>
            <w:r>
              <w:t xml:space="preserve">                        «Утверждаю»</w:t>
            </w:r>
          </w:p>
          <w:p w:rsidR="0069005C" w:rsidRDefault="0069005C" w:rsidP="0069005C">
            <w:pPr>
              <w:jc w:val="both"/>
            </w:pPr>
            <w:r>
              <w:t xml:space="preserve">     </w:t>
            </w:r>
            <w:r w:rsidR="002577F2">
              <w:t xml:space="preserve">  </w:t>
            </w:r>
            <w:bookmarkStart w:id="0" w:name="_GoBack"/>
            <w:bookmarkEnd w:id="0"/>
            <w:r>
              <w:t>Директор МБУДО ДЮСШ «Дельфин»</w:t>
            </w:r>
          </w:p>
          <w:p w:rsidR="0069005C" w:rsidRDefault="0069005C" w:rsidP="0069005C">
            <w:pPr>
              <w:jc w:val="both"/>
            </w:pPr>
            <w:r>
              <w:t xml:space="preserve">  </w:t>
            </w:r>
            <w:r w:rsidR="00D75144">
              <w:t xml:space="preserve">     </w:t>
            </w:r>
            <w:r>
              <w:t xml:space="preserve">  ___________________ Низов А.Л.</w:t>
            </w:r>
          </w:p>
          <w:p w:rsidR="0069005C" w:rsidRDefault="0069005C" w:rsidP="0069005C">
            <w:pPr>
              <w:jc w:val="both"/>
            </w:pPr>
            <w:r>
              <w:t xml:space="preserve">  </w:t>
            </w:r>
            <w:r w:rsidR="00D75144">
              <w:t xml:space="preserve">       </w:t>
            </w:r>
            <w:r>
              <w:t>«____» ___________ 202</w:t>
            </w:r>
            <w:r w:rsidR="00D75144">
              <w:t>2</w:t>
            </w:r>
            <w:r>
              <w:t>г.</w:t>
            </w:r>
          </w:p>
          <w:p w:rsidR="0069005C" w:rsidRDefault="0069005C" w:rsidP="0069005C">
            <w:pPr>
              <w:jc w:val="both"/>
            </w:pPr>
          </w:p>
        </w:tc>
      </w:tr>
    </w:tbl>
    <w:p w:rsidR="0069005C" w:rsidRPr="00A01078" w:rsidRDefault="0069005C" w:rsidP="0069005C">
      <w:pPr>
        <w:jc w:val="both"/>
        <w:rPr>
          <w:b/>
          <w:sz w:val="8"/>
          <w:szCs w:val="8"/>
        </w:rPr>
      </w:pPr>
    </w:p>
    <w:p w:rsidR="004E79FA" w:rsidRDefault="004E79FA" w:rsidP="0069005C">
      <w:pPr>
        <w:jc w:val="center"/>
        <w:rPr>
          <w:b/>
        </w:rPr>
      </w:pPr>
    </w:p>
    <w:p w:rsidR="004E79FA" w:rsidRDefault="004E79FA" w:rsidP="0069005C">
      <w:pPr>
        <w:jc w:val="center"/>
        <w:rPr>
          <w:b/>
        </w:rPr>
      </w:pPr>
    </w:p>
    <w:p w:rsidR="0069005C" w:rsidRDefault="0069005C" w:rsidP="0069005C">
      <w:pPr>
        <w:jc w:val="center"/>
        <w:rPr>
          <w:b/>
        </w:rPr>
      </w:pPr>
      <w:r>
        <w:rPr>
          <w:b/>
        </w:rPr>
        <w:t>ПОЛОЖЕНИЕ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>о пров</w:t>
      </w:r>
      <w:r w:rsidR="008B60C6">
        <w:rPr>
          <w:b/>
        </w:rPr>
        <w:t xml:space="preserve">едении соревнований по плаванию </w:t>
      </w:r>
      <w:r w:rsidR="002577F2">
        <w:rPr>
          <w:b/>
          <w:lang w:val="en-US"/>
        </w:rPr>
        <w:t>X</w:t>
      </w:r>
      <w:r w:rsidR="008B60C6">
        <w:rPr>
          <w:b/>
          <w:lang w:val="en-US"/>
        </w:rPr>
        <w:t>I</w:t>
      </w:r>
      <w:r w:rsidRPr="00D53A46">
        <w:rPr>
          <w:b/>
        </w:rPr>
        <w:t xml:space="preserve"> </w:t>
      </w:r>
      <w:r>
        <w:rPr>
          <w:b/>
        </w:rPr>
        <w:t xml:space="preserve">этапа </w:t>
      </w:r>
      <w:r w:rsidR="00C801C1">
        <w:rPr>
          <w:b/>
        </w:rPr>
        <w:t>Кубка ДЮСШ «Дельфин»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«День </w:t>
      </w:r>
      <w:r w:rsidR="002577F2">
        <w:rPr>
          <w:b/>
        </w:rPr>
        <w:t>кролиста</w:t>
      </w:r>
      <w:r w:rsidR="008B60C6">
        <w:rPr>
          <w:b/>
        </w:rPr>
        <w:t xml:space="preserve"> – </w:t>
      </w:r>
      <w:r w:rsidR="002577F2">
        <w:rPr>
          <w:b/>
        </w:rPr>
        <w:t>3</w:t>
      </w:r>
      <w:r>
        <w:rPr>
          <w:b/>
        </w:rPr>
        <w:t>»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634488">
        <w:rPr>
          <w:b/>
        </w:rPr>
        <w:t xml:space="preserve">1.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>Общие положения: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</w:r>
      <w:r w:rsidR="002577F2">
        <w:rPr>
          <w:lang w:val="en-US"/>
        </w:rPr>
        <w:t>X</w:t>
      </w:r>
      <w:r w:rsidR="008B60C6">
        <w:rPr>
          <w:lang w:val="en-US"/>
        </w:rPr>
        <w:t>I</w:t>
      </w:r>
      <w:r w:rsidRPr="00634488">
        <w:t xml:space="preserve"> этап </w:t>
      </w:r>
      <w:r w:rsidR="00C801C1">
        <w:t>Кубка ДЮСШ «Дельфин»</w:t>
      </w:r>
      <w:r>
        <w:t xml:space="preserve"> </w:t>
      </w:r>
      <w:r w:rsidRPr="00634488">
        <w:t xml:space="preserve">«День </w:t>
      </w:r>
      <w:r w:rsidR="002577F2">
        <w:t>кролиста</w:t>
      </w:r>
      <w:r w:rsidRPr="00634488">
        <w:t xml:space="preserve"> - </w:t>
      </w:r>
      <w:r w:rsidR="002577F2">
        <w:t>3</w:t>
      </w:r>
      <w:r w:rsidRPr="00634488">
        <w:t>»</w:t>
      </w:r>
      <w:r>
        <w:t xml:space="preserve"> (далее соревнования) проводятся в соответствии с Календарем спортивно-массовых мероприятий </w:t>
      </w:r>
      <w:r w:rsidR="005B0002">
        <w:t>МБУДО ДЮСШ «Дельфин»</w:t>
      </w:r>
      <w:r>
        <w:t xml:space="preserve"> на 202</w:t>
      </w:r>
      <w:r w:rsidR="00D75144">
        <w:t>2</w:t>
      </w:r>
      <w:r>
        <w:t xml:space="preserve"> год.</w:t>
      </w:r>
    </w:p>
    <w:p w:rsidR="0069005C" w:rsidRPr="00634488" w:rsidRDefault="0069005C" w:rsidP="0069005C">
      <w:pPr>
        <w:jc w:val="both"/>
      </w:pPr>
      <w:r>
        <w:tab/>
        <w:t>Соревнования проводятся в соответствии с Правилами вида спорта «плавание», утвержденными приказом Министерства спорта РФ от 17.08.2018 г.</w:t>
      </w:r>
    </w:p>
    <w:p w:rsidR="0069005C" w:rsidRDefault="0069005C" w:rsidP="0069005C">
      <w:pPr>
        <w:jc w:val="both"/>
      </w:pPr>
      <w:r>
        <w:tab/>
      </w:r>
      <w:r w:rsidRPr="00634488">
        <w:rPr>
          <w:u w:val="single"/>
        </w:rPr>
        <w:t>Целями и задачами соревнований является</w:t>
      </w:r>
      <w:r>
        <w:t>:</w:t>
      </w:r>
    </w:p>
    <w:p w:rsidR="0069005C" w:rsidRDefault="0069005C" w:rsidP="0069005C">
      <w:pPr>
        <w:jc w:val="both"/>
      </w:pPr>
      <w:r>
        <w:tab/>
        <w:t>-</w:t>
      </w:r>
      <w:r>
        <w:tab/>
        <w:t>пропаганда и популяризация плавания;</w:t>
      </w:r>
    </w:p>
    <w:p w:rsidR="0069005C" w:rsidRDefault="0069005C" w:rsidP="0069005C">
      <w:pPr>
        <w:jc w:val="both"/>
      </w:pPr>
      <w:r>
        <w:tab/>
        <w:t>-</w:t>
      </w:r>
      <w:r>
        <w:tab/>
        <w:t>развитие детского, юношеского и молодежного спорта;</w:t>
      </w:r>
    </w:p>
    <w:p w:rsidR="0069005C" w:rsidRDefault="0069005C" w:rsidP="0069005C">
      <w:pPr>
        <w:jc w:val="both"/>
      </w:pPr>
      <w:r>
        <w:tab/>
        <w:t>-</w:t>
      </w:r>
      <w:r>
        <w:tab/>
        <w:t>выявление сильнейших пловцов МБУДО ДЮСШ «Дельфин»;</w:t>
      </w:r>
    </w:p>
    <w:p w:rsidR="0069005C" w:rsidRDefault="0069005C" w:rsidP="0069005C">
      <w:pPr>
        <w:jc w:val="both"/>
      </w:pPr>
      <w:r>
        <w:tab/>
        <w:t>-</w:t>
      </w:r>
      <w:r>
        <w:tab/>
        <w:t>повышения спортивного мастерства и приобретение соревновательного опыта спортсменов обучающихся и спортсменов ДЮСШ «Дельфин»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2. </w:t>
      </w:r>
      <w:r>
        <w:rPr>
          <w:b/>
        </w:rPr>
        <w:tab/>
      </w:r>
      <w:r>
        <w:rPr>
          <w:b/>
          <w:u w:val="single"/>
        </w:rPr>
        <w:t>Место и время проведения: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 xml:space="preserve">Соревнования проводятся </w:t>
      </w:r>
      <w:r w:rsidR="002577F2">
        <w:rPr>
          <w:b/>
          <w:u w:val="single"/>
        </w:rPr>
        <w:t>30 апреля</w:t>
      </w:r>
      <w:r>
        <w:rPr>
          <w:b/>
          <w:u w:val="single"/>
        </w:rPr>
        <w:t xml:space="preserve"> 202</w:t>
      </w:r>
      <w:r w:rsidR="00D75144">
        <w:rPr>
          <w:b/>
          <w:u w:val="single"/>
        </w:rPr>
        <w:t>2</w:t>
      </w:r>
      <w:r>
        <w:rPr>
          <w:b/>
          <w:u w:val="single"/>
        </w:rPr>
        <w:t xml:space="preserve"> года</w:t>
      </w:r>
      <w:r w:rsidRPr="0003150F">
        <w:rPr>
          <w:b/>
        </w:rPr>
        <w:t xml:space="preserve"> </w:t>
      </w:r>
      <w:r>
        <w:t xml:space="preserve">в спортивном бассейне МБУДО ДЮСШ «Дельфин» (25метров) </w:t>
      </w:r>
    </w:p>
    <w:p w:rsidR="0069005C" w:rsidRDefault="0069005C" w:rsidP="0069005C">
      <w:pPr>
        <w:jc w:val="both"/>
      </w:pPr>
      <w:r>
        <w:t>Начало разминки – 1</w:t>
      </w:r>
      <w:r w:rsidR="002577F2">
        <w:t>6</w:t>
      </w:r>
      <w:r>
        <w:t>:00</w:t>
      </w:r>
    </w:p>
    <w:p w:rsidR="0069005C" w:rsidRDefault="0069005C" w:rsidP="0069005C">
      <w:pPr>
        <w:jc w:val="both"/>
      </w:pPr>
      <w:r>
        <w:t>Начало соревнований – 1</w:t>
      </w:r>
      <w:r w:rsidR="002577F2">
        <w:t>7</w:t>
      </w:r>
      <w:r>
        <w:t>:00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3. </w:t>
      </w:r>
      <w:r>
        <w:rPr>
          <w:b/>
        </w:rPr>
        <w:tab/>
      </w:r>
      <w:r>
        <w:rPr>
          <w:b/>
          <w:u w:val="single"/>
        </w:rPr>
        <w:t>Программа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2577F2" w:rsidP="0069005C">
      <w:pPr>
        <w:jc w:val="both"/>
      </w:pPr>
      <w:r>
        <w:t xml:space="preserve">400 </w:t>
      </w:r>
      <w:r w:rsidR="0069005C">
        <w:t xml:space="preserve">м. </w:t>
      </w:r>
      <w:r>
        <w:t>вольный стиль</w:t>
      </w:r>
      <w:r w:rsidR="0069005C">
        <w:t xml:space="preserve"> плавание девушки, юноши.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4. </w:t>
      </w:r>
      <w:r>
        <w:rPr>
          <w:b/>
        </w:rPr>
        <w:tab/>
      </w:r>
      <w:r>
        <w:rPr>
          <w:b/>
          <w:u w:val="single"/>
        </w:rPr>
        <w:t>Участники соревнований: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</w:pPr>
      <w:r>
        <w:tab/>
        <w:t>Соревнования личные.</w:t>
      </w:r>
    </w:p>
    <w:p w:rsidR="0069005C" w:rsidRDefault="0069005C" w:rsidP="0069005C">
      <w:pPr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69005C" w:rsidRDefault="00740793" w:rsidP="0069005C">
      <w:pPr>
        <w:jc w:val="both"/>
      </w:pPr>
      <w:r>
        <w:t xml:space="preserve">                        - 200</w:t>
      </w:r>
      <w:r w:rsidR="00F50E80">
        <w:t>6</w:t>
      </w:r>
      <w:r>
        <w:t xml:space="preserve"> г.р. и старше</w:t>
      </w:r>
    </w:p>
    <w:p w:rsidR="00740793" w:rsidRDefault="00740793" w:rsidP="0069005C">
      <w:pPr>
        <w:jc w:val="both"/>
      </w:pPr>
      <w:r>
        <w:t xml:space="preserve">                        - 200</w:t>
      </w:r>
      <w:r w:rsidR="00F50E80">
        <w:t>7</w:t>
      </w:r>
      <w:r>
        <w:t xml:space="preserve"> г.р. и младше</w:t>
      </w:r>
    </w:p>
    <w:p w:rsidR="0069005C" w:rsidRDefault="0069005C" w:rsidP="0069005C">
      <w:pPr>
        <w:jc w:val="both"/>
      </w:pPr>
      <w:r>
        <w:tab/>
        <w:t xml:space="preserve">К участию в соревнованиях допускаются обучающиеся с уровнем подготовки не ниже </w:t>
      </w:r>
      <w:r w:rsidR="00740793">
        <w:t>третьего</w:t>
      </w:r>
      <w:r>
        <w:t xml:space="preserve"> юношеского разряда.</w:t>
      </w:r>
    </w:p>
    <w:p w:rsidR="0069005C" w:rsidRDefault="0069005C" w:rsidP="0069005C">
      <w:pPr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>
        <w:rPr>
          <w:b/>
        </w:rPr>
        <w:t>5</w:t>
      </w:r>
      <w:r w:rsidRPr="009B1410">
        <w:rPr>
          <w:b/>
        </w:rPr>
        <w:t xml:space="preserve">. </w:t>
      </w:r>
      <w:r w:rsidRPr="009B1410">
        <w:rPr>
          <w:b/>
        </w:rPr>
        <w:tab/>
      </w:r>
      <w:r>
        <w:rPr>
          <w:b/>
          <w:u w:val="single"/>
        </w:rPr>
        <w:t>Руководство проведением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A54078">
        <w:t>Капустиным Д.В.</w:t>
      </w:r>
      <w:r>
        <w:t xml:space="preserve"> </w:t>
      </w:r>
    </w:p>
    <w:p w:rsidR="0069005C" w:rsidRDefault="0069005C" w:rsidP="0069005C">
      <w:pPr>
        <w:jc w:val="both"/>
      </w:pPr>
      <w:r>
        <w:tab/>
        <w:t xml:space="preserve">Непосредственное проведение соревнований возлагается на судейскую коллегию ДЮСШ «Дельфин». </w:t>
      </w:r>
      <w:r w:rsidR="002577F2">
        <w:t>Главный судья – Оковина Т.В., главный секретарь – Шаров Ал-й С.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F2773B">
        <w:rPr>
          <w:b/>
        </w:rPr>
        <w:t xml:space="preserve">6. </w:t>
      </w:r>
      <w:r w:rsidRPr="00F2773B">
        <w:rPr>
          <w:b/>
        </w:rPr>
        <w:tab/>
      </w:r>
      <w:r>
        <w:rPr>
          <w:b/>
          <w:u w:val="single"/>
        </w:rPr>
        <w:t>Финансирование: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E532C7" w:rsidRDefault="00E532C7" w:rsidP="00E532C7">
      <w:pPr>
        <w:ind w:firstLine="708"/>
        <w:jc w:val="both"/>
      </w:pPr>
      <w:r>
        <w:t>Расходы, связанные с организацией, проведением соревнований нес</w:t>
      </w:r>
      <w:r w:rsidR="005B0002">
        <w:t>е</w:t>
      </w:r>
      <w:r>
        <w:t>т МБУДО ДЮСШ «Дельфин».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866701">
        <w:rPr>
          <w:b/>
        </w:rPr>
        <w:t>7.</w:t>
      </w:r>
      <w:r w:rsidRPr="00866701">
        <w:rPr>
          <w:b/>
        </w:rPr>
        <w:tab/>
      </w:r>
      <w:r w:rsidRPr="00866701">
        <w:rPr>
          <w:b/>
          <w:u w:val="single"/>
        </w:rPr>
        <w:t>Обесп</w:t>
      </w:r>
      <w:r>
        <w:rPr>
          <w:b/>
          <w:u w:val="single"/>
        </w:rPr>
        <w:t>ечение безопасности участников</w:t>
      </w:r>
    </w:p>
    <w:p w:rsidR="0069005C" w:rsidRDefault="0069005C" w:rsidP="0069005C">
      <w:pPr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:rsidR="00A54078" w:rsidRPr="0069005C" w:rsidRDefault="0069005C">
      <w:pPr>
        <w:jc w:val="both"/>
      </w:pPr>
      <w:r>
        <w:tab/>
      </w:r>
      <w:r w:rsidR="002577F2">
        <w:t xml:space="preserve">Соревнования проводятся в соответствии Указом Губернатора Ивановской области от 17.03.2020 г. № 23-уг «О введении на территории Ивановской области режима повышенной готовности» в редакции от 3.03.2022 г. – 75% (от количества посадочных мест) зрителей. </w:t>
      </w:r>
    </w:p>
    <w:sectPr w:rsidR="00A54078" w:rsidRPr="0069005C" w:rsidSect="006900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132754"/>
    <w:rsid w:val="00140A74"/>
    <w:rsid w:val="001B56E1"/>
    <w:rsid w:val="002577F2"/>
    <w:rsid w:val="00272F50"/>
    <w:rsid w:val="0039573B"/>
    <w:rsid w:val="004A4948"/>
    <w:rsid w:val="004B4DF5"/>
    <w:rsid w:val="004E79FA"/>
    <w:rsid w:val="00590D30"/>
    <w:rsid w:val="005B0002"/>
    <w:rsid w:val="0063313C"/>
    <w:rsid w:val="0068447C"/>
    <w:rsid w:val="0069005C"/>
    <w:rsid w:val="006C11B2"/>
    <w:rsid w:val="00740793"/>
    <w:rsid w:val="00847EEE"/>
    <w:rsid w:val="008B60C6"/>
    <w:rsid w:val="00914F73"/>
    <w:rsid w:val="00931C80"/>
    <w:rsid w:val="00975CB9"/>
    <w:rsid w:val="00A54078"/>
    <w:rsid w:val="00AE634A"/>
    <w:rsid w:val="00B30DC3"/>
    <w:rsid w:val="00BA4D5C"/>
    <w:rsid w:val="00BC356A"/>
    <w:rsid w:val="00C00460"/>
    <w:rsid w:val="00C30F9C"/>
    <w:rsid w:val="00C801C1"/>
    <w:rsid w:val="00D75144"/>
    <w:rsid w:val="00E532C7"/>
    <w:rsid w:val="00F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77EE4"/>
  <w15:docId w15:val="{67540846-7110-4A79-BAB3-2D719211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D751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7514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2128</Characters>
  <Application>Microsoft Office Word</Application>
  <DocSecurity>0</DocSecurity>
  <Lines>236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2</cp:revision>
  <cp:lastPrinted>2022-02-24T11:53:00Z</cp:lastPrinted>
  <dcterms:created xsi:type="dcterms:W3CDTF">2022-04-27T05:47:00Z</dcterms:created>
  <dcterms:modified xsi:type="dcterms:W3CDTF">2022-04-27T05:47:00Z</dcterms:modified>
</cp:coreProperties>
</file>